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BF4" w:rsidRDefault="00881BF4" w:rsidP="00D573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1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315" cy="9098844"/>
            <wp:effectExtent l="0" t="0" r="3810" b="7620"/>
            <wp:docPr id="1" name="Рисунок 1" descr="C:\Users\hp\Desktop\скан титульники\порядок об охране жизни и здоровья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порядок об охране жизни и здоровья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0" cy="910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инструкцию об организац</w:t>
      </w:r>
      <w:r w:rsidR="00053C5C" w:rsidRPr="00053C5C">
        <w:rPr>
          <w:rFonts w:ascii="Times New Roman" w:hAnsi="Times New Roman" w:cs="Times New Roman"/>
          <w:sz w:val="24"/>
          <w:szCs w:val="24"/>
        </w:rPr>
        <w:t>ии охраны жизни м здоровья воспитанников во время</w:t>
      </w:r>
      <w:r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053C5C" w:rsidRPr="00053C5C">
        <w:rPr>
          <w:rFonts w:ascii="Times New Roman" w:hAnsi="Times New Roman" w:cs="Times New Roman"/>
          <w:sz w:val="24"/>
          <w:szCs w:val="24"/>
        </w:rPr>
        <w:t xml:space="preserve">я </w:t>
      </w:r>
      <w:r w:rsidR="00053C5C" w:rsidRPr="00D5731E">
        <w:rPr>
          <w:rFonts w:ascii="Times New Roman" w:hAnsi="Times New Roman" w:cs="Times New Roman"/>
          <w:sz w:val="24"/>
          <w:szCs w:val="24"/>
        </w:rPr>
        <w:t xml:space="preserve">в </w:t>
      </w:r>
      <w:r w:rsidRPr="00D5731E">
        <w:rPr>
          <w:rFonts w:ascii="Times New Roman" w:hAnsi="Times New Roman" w:cs="Times New Roman"/>
          <w:sz w:val="24"/>
          <w:szCs w:val="24"/>
        </w:rPr>
        <w:t>детском саду (при проведении занятий, во время игр, труд</w:t>
      </w:r>
      <w:r w:rsidR="00053C5C" w:rsidRPr="00D5731E">
        <w:rPr>
          <w:rFonts w:ascii="Times New Roman" w:hAnsi="Times New Roman" w:cs="Times New Roman"/>
          <w:sz w:val="24"/>
          <w:szCs w:val="24"/>
        </w:rPr>
        <w:t xml:space="preserve">а, развлечений и </w:t>
      </w:r>
      <w:proofErr w:type="spellStart"/>
      <w:r w:rsidR="00053C5C" w:rsidRPr="00D5731E">
        <w:rPr>
          <w:rFonts w:ascii="Times New Roman" w:hAnsi="Times New Roman" w:cs="Times New Roman"/>
          <w:sz w:val="24"/>
          <w:szCs w:val="24"/>
        </w:rPr>
        <w:t>других</w:t>
      </w:r>
      <w:r w:rsidRPr="00D5731E">
        <w:rPr>
          <w:rFonts w:ascii="Times New Roman" w:hAnsi="Times New Roman" w:cs="Times New Roman"/>
          <w:sz w:val="24"/>
          <w:szCs w:val="24"/>
        </w:rPr>
        <w:t>видов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в помещении детского сада, а также на прогулочной площадке, цветниках);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инструкцию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по охране труда и технике безопасности;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пожарной безопасности, знать план эвакуации воспитанников и взрослых на случай возникновения пожара (знать план эвакуации детей на случай пожара, места расположения первичных средств пожаротушения,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санитарные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правила,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инструкцию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по оказанию первой помощи пострадавшим (при ушибах, кровотечениях, отравлениях, вывихах, переломах, поражениях электрическим током, солнечным ударом, при термических ожогах) и уметь оказать первую помощь;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дорожного движения (знать и изучать с детьми правила поведения на улице);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правила в соответствии с законодательством Российской Федерации.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1.2. На время подмены воспитателя (кратковременной или долгосрочной) педагоги и сотрудники образовательной организации обязаны брать на себя функции по охране жизни и здоровья детей, спасению и эвакуации их в случае необходимости.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1.3. Для экстренной связи воспитатель должен владеть информацией о воспитанниках и их родителях (законных представителях) 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1.4. В образовательной организации на видном месте должны быть вывешены номера телефонов: учредителя, руководителя образовательной организации, завхоза, медицинской сестры, экстренных служб.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2.Требования к безопасности во время организации питания.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2.1. Образовательная организация обязана создать условия для обеспечения питанием воспитанников (ч.1 ст. 37 273-ФЗ). </w:t>
      </w:r>
    </w:p>
    <w:p w:rsidR="00D5731E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2.2. Организация питания воспитанников регламентируется локальным нормативным актом образовательной организации – Положением об организации питания детей в МБДОУ «Детск</w:t>
      </w:r>
      <w:r>
        <w:rPr>
          <w:rFonts w:ascii="Times New Roman" w:hAnsi="Times New Roman" w:cs="Times New Roman"/>
          <w:sz w:val="24"/>
          <w:szCs w:val="24"/>
        </w:rPr>
        <w:t>ий сад №148</w:t>
      </w:r>
      <w:r w:rsidRPr="00D5731E">
        <w:rPr>
          <w:rFonts w:ascii="Times New Roman" w:hAnsi="Times New Roman" w:cs="Times New Roman"/>
          <w:sz w:val="24"/>
          <w:szCs w:val="24"/>
        </w:rPr>
        <w:t>».</w:t>
      </w:r>
    </w:p>
    <w:p w:rsidR="00D5731E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3.Требования к оказанию первичной медико-санитарной помощи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3.1. 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</w:t>
      </w:r>
      <w:r>
        <w:rPr>
          <w:rFonts w:ascii="Times New Roman" w:hAnsi="Times New Roman" w:cs="Times New Roman"/>
          <w:sz w:val="24"/>
          <w:szCs w:val="24"/>
        </w:rPr>
        <w:t>щи между МБДОУ «Детский сад №148</w:t>
      </w:r>
      <w:r w:rsidR="00410B93">
        <w:rPr>
          <w:rFonts w:ascii="Times New Roman" w:hAnsi="Times New Roman" w:cs="Times New Roman"/>
          <w:sz w:val="24"/>
          <w:szCs w:val="24"/>
        </w:rPr>
        <w:t>» и</w:t>
      </w:r>
      <w:r w:rsidR="00BE26C0">
        <w:rPr>
          <w:rFonts w:ascii="Times New Roman" w:hAnsi="Times New Roman" w:cs="Times New Roman"/>
          <w:sz w:val="24"/>
          <w:szCs w:val="24"/>
        </w:rPr>
        <w:t xml:space="preserve"> ГАУЗ</w:t>
      </w:r>
      <w:r w:rsidR="00410B93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>Де</w:t>
      </w:r>
      <w:r w:rsidR="00DB3822">
        <w:rPr>
          <w:rFonts w:ascii="Times New Roman" w:hAnsi="Times New Roman" w:cs="Times New Roman"/>
          <w:sz w:val="24"/>
          <w:szCs w:val="24"/>
        </w:rPr>
        <w:t xml:space="preserve">тской поликлиникой № 6 </w:t>
      </w:r>
      <w:r w:rsidRPr="00D5731E">
        <w:rPr>
          <w:rFonts w:ascii="Times New Roman" w:hAnsi="Times New Roman" w:cs="Times New Roman"/>
          <w:sz w:val="24"/>
          <w:szCs w:val="24"/>
        </w:rPr>
        <w:t>(далее – медицинская организация)</w:t>
      </w:r>
      <w:r w:rsidR="00DB3822">
        <w:rPr>
          <w:rFonts w:ascii="Times New Roman" w:hAnsi="Times New Roman" w:cs="Times New Roman"/>
          <w:sz w:val="24"/>
          <w:szCs w:val="24"/>
        </w:rPr>
        <w:t>.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Медицинской организации безвозмездно предоставлено помещение, соответствующее условиям и требованиям для осуществления медицинской деятельности на основании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>договора безвозмездного пользования имуществ</w:t>
      </w:r>
      <w:r w:rsidR="00DB3822">
        <w:rPr>
          <w:rFonts w:ascii="Times New Roman" w:hAnsi="Times New Roman" w:cs="Times New Roman"/>
          <w:sz w:val="24"/>
          <w:szCs w:val="24"/>
        </w:rPr>
        <w:t>ом между МБДОУ «Детский сад № 148</w:t>
      </w:r>
      <w:r w:rsidR="00410B9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410B93">
        <w:rPr>
          <w:rFonts w:ascii="Times New Roman" w:hAnsi="Times New Roman" w:cs="Times New Roman"/>
          <w:sz w:val="24"/>
          <w:szCs w:val="24"/>
        </w:rPr>
        <w:t xml:space="preserve">и </w:t>
      </w:r>
      <w:r w:rsidR="00DB3822">
        <w:rPr>
          <w:rFonts w:ascii="Times New Roman" w:hAnsi="Times New Roman" w:cs="Times New Roman"/>
          <w:sz w:val="24"/>
          <w:szCs w:val="24"/>
        </w:rPr>
        <w:t xml:space="preserve"> </w:t>
      </w:r>
      <w:r w:rsidR="00BE26C0">
        <w:rPr>
          <w:rFonts w:ascii="Times New Roman" w:hAnsi="Times New Roman" w:cs="Times New Roman"/>
          <w:sz w:val="24"/>
          <w:szCs w:val="24"/>
        </w:rPr>
        <w:t>ГАУЗ</w:t>
      </w:r>
      <w:proofErr w:type="gramEnd"/>
      <w:r w:rsidR="00BE26C0">
        <w:rPr>
          <w:rFonts w:ascii="Times New Roman" w:hAnsi="Times New Roman" w:cs="Times New Roman"/>
          <w:sz w:val="24"/>
          <w:szCs w:val="24"/>
        </w:rPr>
        <w:t xml:space="preserve"> </w:t>
      </w:r>
      <w:r w:rsidR="00DB3822">
        <w:rPr>
          <w:rFonts w:ascii="Times New Roman" w:hAnsi="Times New Roman" w:cs="Times New Roman"/>
          <w:sz w:val="24"/>
          <w:szCs w:val="24"/>
        </w:rPr>
        <w:t>Детской поликлиникой № 6</w:t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3.2.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3.3. Медицинский персонал осуществляет пропаганду здорового образа жизни среди участников образовательных отношений образовательной организации.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3.4. 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3.5. 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3.6. Медицинский персонал обеспечивает лекарственными препаратами аптечки первой помощи, находящиеся в группах образовательной организации и на пищеблоке.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3.7.Дети с признаками инфекционных заболеваний в детский сад не допускаются. При выявлении заболевшего во время пребывания в детском саду. Ребенок изолируется в медицинский блок и остается там до прихода родителей</w:t>
      </w:r>
      <w:r w:rsidR="00DB3822">
        <w:rPr>
          <w:rFonts w:ascii="Times New Roman" w:hAnsi="Times New Roman" w:cs="Times New Roman"/>
          <w:sz w:val="24"/>
          <w:szCs w:val="24"/>
        </w:rPr>
        <w:t xml:space="preserve"> или до приезда скорой помощи. </w:t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3.8.После перенесенного заболевания дети допускаются к посещению при наличии медицинского заключения (справки).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3.9.С целью не распространения и предотвращения инфекционных заболеваний и пищевых отравлений в ДОУ осуществляется производственный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контроль .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4.Требования к оптимальной учебной,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4.1. Образовательная организация обязана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нагрузке, режиму учебных занятий (п.3 ч.1, ч.4 статьи 41 273-ФЗ).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4.2. Организация образовательного процесса в образовательной организации регламентируется календарным учебным графиком, учебным планом, разрабатываемыми и утверждаемыми образовательным учреждением самостоятельно в соответствие с санитарным законодательством и реализуемой общеобразовательной программой дошкольного образования.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4.3. Во время образовательного процесса в режиме дня педагогический работник должен соблюдать: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непрерывного бодрствования детей (максимальная продолжительность непрерывного бодрствования детей 3- 7 лет составляет 5,5-6 часов, до 3 лет - в соответствии с медицинскими рекомендациями);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ежедневных прогулок не менее 3 часов в день, при проведении прогулок воспитатель должен соблюдать установленный режим, длительность прогулок, смену видов детской деятельности воспитанников;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дневного сна (для детей от 1,5 до 3 лет дневной сон организуют однократно продолжительностью не менее 3 часов от 4 до 7 лет не менее 2.5 часов; перед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>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обязательно);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двигательный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режим должен составлять не менее 1 часа в день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расписание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 воспитанниками, длительность образовательной деятельности с учетом возраста детей;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длительность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для детей раннего возраста от 1.5 до 3х лет не должна превышать 10 минут.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sym w:font="Symbol" w:char="F0B7"/>
      </w:r>
      <w:r w:rsidRPr="00D5731E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 4.4. Продолжительность дневной суммарной образовательной нагрузки должно составлять не более от 1,5 до 3 лет 20 минут, от 3 до 4 лет 30 минут, от 4 до 5 лет 40 минут, от 5 до 6 лет 50 минут или 75 минут при организации 1 занятия после дневного сна, от 6 до 7 лет 90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составляют 10 минут. Между последним занятием и началом дополнительных занятий перерыв составляет не менее 20 минут. 4.5. Необходимо помнить, что в соответствии с СанПиН домашние задания дошкольникам задавать нельзя.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4.6 Образовательная организация вправе оказывать платные образовательные услуги за пределами основной образовательной программы, с учетом потребности семьи и на основании договора, заключаемого между образовательной организацией и родителями (законными представителями) в соответствии с Уставом образовательной организации. Реализация программ дополнительного образования начинается с 17 часов и заканчивается не позднее 19.30.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4.7. В образовательной организации непрерывная продолжительность работы с ЭСО на развивающих игровых занятиях для детей 5-7 составляет не более 7 минут, для детей до 5 лет занятия с ЭСО не проводятся. </w:t>
      </w:r>
    </w:p>
    <w:p w:rsidR="00DB3822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5. Требования к организации пропаганды и обучения навыкам здорового образа жизни, требованиям охраны труда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5.1. В образовательной организации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5.2. В 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</w:t>
      </w:r>
      <w:r w:rsidR="00DB3822">
        <w:rPr>
          <w:rFonts w:ascii="Times New Roman" w:hAnsi="Times New Roman" w:cs="Times New Roman"/>
          <w:sz w:val="24"/>
          <w:szCs w:val="24"/>
        </w:rPr>
        <w:t xml:space="preserve"> начального общего</w:t>
      </w:r>
      <w:r w:rsidRPr="00D5731E">
        <w:rPr>
          <w:rFonts w:ascii="Times New Roman" w:hAnsi="Times New Roman" w:cs="Times New Roman"/>
          <w:sz w:val="24"/>
          <w:szCs w:val="24"/>
        </w:rPr>
        <w:t xml:space="preserve"> образования) (воспитатель, учитель) раздел «Трудовая функция).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>5.3. Администрация образовательной организации обязана обеспечить условия для своевременного прохождения педагогическими работни</w:t>
      </w:r>
      <w:r w:rsidR="00DB3822">
        <w:rPr>
          <w:rFonts w:ascii="Times New Roman" w:hAnsi="Times New Roman" w:cs="Times New Roman"/>
          <w:sz w:val="24"/>
          <w:szCs w:val="24"/>
        </w:rPr>
        <w:t xml:space="preserve">ками обучения и </w:t>
      </w:r>
      <w:proofErr w:type="gramStart"/>
      <w:r w:rsidR="00DB3822">
        <w:rPr>
          <w:rFonts w:ascii="Times New Roman" w:hAnsi="Times New Roman" w:cs="Times New Roman"/>
          <w:sz w:val="24"/>
          <w:szCs w:val="24"/>
        </w:rPr>
        <w:t>проверки знаний</w:t>
      </w:r>
      <w:proofErr w:type="gramEnd"/>
      <w:r w:rsidR="00DB3822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и навыков в области охраны труда (п. 10. ч.3 ст.48 273-ФЗ).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5.4. 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 и другими специалистами в интересной для детей форме. К работе необходимо активно подключать родителей.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5.5. Контроль 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 </w:t>
      </w:r>
    </w:p>
    <w:p w:rsidR="00DB3822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6.Требования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6.1. В образовательной организации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(п.3 ч.4 статьи 41 273-ФЗ).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6.2. Занятия с использованием компьютерной техники в образовательной организации организуются в соответствии c гигиеническими требованиями к видео</w:t>
      </w:r>
      <w:r w:rsidR="00DB3822">
        <w:rPr>
          <w:rFonts w:ascii="Times New Roman" w:hAnsi="Times New Roman" w:cs="Times New Roman"/>
          <w:sz w:val="24"/>
          <w:szCs w:val="24"/>
        </w:rPr>
        <w:t>-</w:t>
      </w:r>
      <w:r w:rsidRPr="00D5731E">
        <w:rPr>
          <w:rFonts w:ascii="Times New Roman" w:hAnsi="Times New Roman" w:cs="Times New Roman"/>
          <w:sz w:val="24"/>
          <w:szCs w:val="24"/>
        </w:rPr>
        <w:t xml:space="preserve">дисплейным терминалам, персональным электронно-вычислительным машинам и организации работы.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6.3.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6.4. Образовательная организация обязана осуществлять комплекс мероприятий по воспитанию и формированию правильной осанки и рабочей позы у воспитанников (ч.7 ст. 28 273- ФЗ).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6.7. После перенесенных заболеваний дети допускаются к занятиям физкультуры в образовательной организации только со справками врача (п.3 ч.4 статьи 41 273-ФЗ).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6.8. Образовательная организация обязана обеспечить постоянный ветеринарный надзор за животными – птицами, рыбками, черепахами, морскими свинками, хомячками, находящимися в живом уголке за пределами групповых помещений (ч.7 статьи 28 273-ФЗ).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6.9.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6.10. Двигательный режим, физические упражнения и закаливающие мероприятия следует осуществлять с учетом здоровья, возраста детей и времени года.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6.11. 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6.12. 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5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6.13.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6.14.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 - в младшей группе - 15 мин., - в средней группе - 20 мин., - в старшей группе - 25 мин., - в подготовительной группе - 30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мин .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6.15. 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="00410B93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Занятия на улице проводятся при температуре воздуха -9 без ветра, -6 при скорости ветра до 5 м/с, -3 при скорости ветра 6-10 м\с.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6.16.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6.17.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6.18. 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 </w:t>
      </w:r>
    </w:p>
    <w:p w:rsidR="00DB3822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7. Требования к организации периодических медосмотров и диспансеризации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7.1. В образовательной организации медицинским персоналом должно быть организовано периодическое медицинское наблюдение за детьми и плановая диспансеризация воспитанников (п.15 ч.3 статьи 28 273-Ф).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7.2.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обучение с последующей переаттестацией.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7.3.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7.4. 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7.5.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</w:t>
      </w:r>
      <w:r w:rsidR="00DB3822">
        <w:rPr>
          <w:rFonts w:ascii="Times New Roman" w:hAnsi="Times New Roman" w:cs="Times New Roman"/>
          <w:sz w:val="24"/>
          <w:szCs w:val="24"/>
        </w:rPr>
        <w:t xml:space="preserve">одежды, коротко стричь ногти.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7.6. Воспитатели и младшие воспитатели обеспечиваются спецодеждой (халаты светлых тонов).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7.7.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7.8. 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 </w:t>
      </w:r>
    </w:p>
    <w:p w:rsidR="00DB3822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 xml:space="preserve">8.Требования к 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Pr="00B576B2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Pr="00B576B2">
        <w:rPr>
          <w:rFonts w:ascii="Times New Roman" w:hAnsi="Times New Roman" w:cs="Times New Roman"/>
          <w:b/>
          <w:sz w:val="24"/>
          <w:szCs w:val="24"/>
        </w:rPr>
        <w:t xml:space="preserve"> веществ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8.1. В образовательной организации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аналогов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8.2. Запрещается курение табака в здании и на территории образовательной организации (Пункт 1 ч.1 ст.12ФЗ- 15). На здании должны быть размещены таблички, запрещающие курение на территории образовательной организации (ч.2 ст.15 ФЗ- 15).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8.3. Запрещается распитие алкогольных и слабоалкогольных напитков, пива в здании и на территории образовательной организации. В случае выявления лиц, распивающих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спиртные напитки на территории образовательной организации незамедлительно вызывать Полицию.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8.4. Администрация образовательной организации вправе применить дисциплинарное взыскание в отношении сотрудников, нарушающих антиалкогольный и антитабачный закон. </w:t>
      </w:r>
    </w:p>
    <w:p w:rsidR="00DB3822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9.Требования к организации обеспечения безопасности воспитанников во время пребывания в организации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9.1. В образовательной организации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– эпидемиологических правил и нормативов, при организации образовательного процесса, требованиям пожарной безопасности (ч.6 ст. 28 </w:t>
      </w:r>
      <w:r w:rsidR="00DB3822">
        <w:rPr>
          <w:rFonts w:ascii="Times New Roman" w:hAnsi="Times New Roman" w:cs="Times New Roman"/>
          <w:sz w:val="24"/>
          <w:szCs w:val="24"/>
        </w:rPr>
        <w:t>№</w:t>
      </w:r>
      <w:r w:rsidRPr="00D5731E">
        <w:rPr>
          <w:rFonts w:ascii="Times New Roman" w:hAnsi="Times New Roman" w:cs="Times New Roman"/>
          <w:sz w:val="24"/>
          <w:szCs w:val="24"/>
        </w:rPr>
        <w:t xml:space="preserve">273-ФЗ). В случае наличия в Акте замечаний, рекомендаций, образовательной организации обязано устранить их в установленные сроки. </w:t>
      </w:r>
    </w:p>
    <w:p w:rsidR="00DB3822" w:rsidRDefault="00DB3822" w:rsidP="00D5731E">
      <w:pPr>
        <w:rPr>
          <w:rFonts w:ascii="Times New Roman" w:hAnsi="Times New Roman" w:cs="Times New Roman"/>
          <w:sz w:val="24"/>
          <w:szCs w:val="24"/>
        </w:rPr>
      </w:pP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9.2. В образовательной организации должна быть система обеспечения безопасности (ч.7 статьи 28 273-ФЗ):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образовательной организации должно иметь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периметральное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детей;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на территории образовательной организации должно быть освещение; - на территории образовательной организации должны отсутствовать разрушенные, находящиеся в аварийном состоянии здания, помещения, спортивные сооружения;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 запрещается устанавливать кирпичные бордюры острым углом вверх вокруг клумб, огородов;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должна быть обеспечена охрана;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в образовательной организации должен быть организован пропускной режим с целью обеспечения порядка и недопущению посторонних лиц в помещения</w:t>
      </w:r>
      <w:r w:rsidR="00DB382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 образовательной организации должно быть предусмотрено рациональное размещение учебного оборудования, ТСО в целях повышения безопасности труда,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 образовательной организации на видных местах во всех учебных и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вспомогательных кабинетах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 - в образовательной организации в специально отведенном месте должны находиться стенды по охране труда, охране жизни и здоровья воспитанников;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 образовательной организации 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 образовательной организации должен быть разработан «Паспорт дорожной безопасности».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9.3. При организации образовательного процесса следует оградить детей от воздействия следующих опасных и вредных факторов: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неправильный подбор детской мебели, так как это может повлечь за собой нарушение осанки, искривление позвоночника, развитие близорукости;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неправильное хранение и использование медикаментов и средств дезинфекции, что может повлечь за собой отравления;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несоблюдение детьми правил безопасного поведения при перемещении из одного помещения в другое, особенно при спуске или подъеме по лестнице – причина различных травм у детей.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9.4. Родители (законные представители) воспитанников образовательной организации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 </w:t>
      </w:r>
    </w:p>
    <w:p w:rsidR="00DB3822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9.6. Запрещается впускать на территорию и в здание образовательной организации неизвестных лиц, без предъявления ими документа, удостоверяющего их личность.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>9.7.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здоровья, справку об отсутствии судимости.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В период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инфекции утренний прием проводиться с термометрией детей и родителей, родители входят в детский сад только в масках, при необхо</w:t>
      </w:r>
      <w:r w:rsidR="0008384D">
        <w:rPr>
          <w:rFonts w:ascii="Times New Roman" w:hAnsi="Times New Roman" w:cs="Times New Roman"/>
          <w:sz w:val="24"/>
          <w:szCs w:val="24"/>
        </w:rPr>
        <w:t xml:space="preserve">димости используют антисептик.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9.9. Воспитатель 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9.10. Во время образовательного процесса, во время сна запрещается оставлять воспитанников без наблюдения воспитателя.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9.11. Необходимо исключить ситуацию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9.12. 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65–70 см от пола.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9.13. 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6–7 лет разрешается переносить груз не более 2 кг; лейку, воду в ведрах до 2–2,5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9.14.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всех сезонов: падение с горок, «шведских стенок» в случаях отсутствия страховки воспитателя;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9.15. 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 для осенне-весеннего периода: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9.16. При организации прогулок, труда в цветнике воспитатель обязан оградить детей от воздействия следующих опасных и вредных факторов, характерных для зимнего времени 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</w:t>
      </w:r>
      <w:r w:rsidR="0008384D">
        <w:rPr>
          <w:rFonts w:ascii="Times New Roman" w:hAnsi="Times New Roman" w:cs="Times New Roman"/>
          <w:sz w:val="24"/>
          <w:szCs w:val="24"/>
        </w:rPr>
        <w:t xml:space="preserve">цом, руками, языком, губами); </w:t>
      </w:r>
      <w:r w:rsidRPr="00D5731E">
        <w:rPr>
          <w:rFonts w:ascii="Times New Roman" w:hAnsi="Times New Roman" w:cs="Times New Roman"/>
          <w:sz w:val="24"/>
          <w:szCs w:val="24"/>
        </w:rPr>
        <w:t xml:space="preserve">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9.17. При организации прогулок, труда цветнике воспитатель обязан оградить детей от воздействия следующих опасных и вредных факторов, характерных для летнего времени года: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9.18.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>могут только под руководством и наблюдением воспитателя. Ножницы должны храниться в недоступном для детей месте.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9.19. 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образовательной организации, спуска с крыльца (особенно при неблагоприятных погодных условиях - в гололед).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9.21. Не допускается организация прогулки на одном игровом участке одновременно двух и более групп воспитанников.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9.23. По 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 я подгруппа в сопровождении младшего воспитателя заходит в здание образовательной организации и раздевается под его присмотром, 2-я – заходит в сопровождении воспитателя).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9.24. При выходе за пределы образовательной организации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Если в образовательной организации по какой-либо причине остаются некоторые дети из группы, то они, по указанию руководителя образовательной организации, должны находиться под присмотром определенного сотрудника.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9.25. При проведении экскурсий за пределы образовательной организации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 в соответствии утвержденного руководителем образовательной организации маршрута движения к определенному объекту.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9.26. 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9.27. 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9.28. Должно быть организовано тщательное наблюдение за тем, чтобы дети не уходили за пределы участка образовательной организации. В случаях самовольного ухода воспитанника во время пребывания в образовательной организации, воспитатель должен поставить в известность администрацию образовательной организации, родителей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10 (внешний вид, возраст, дает описание одежды), обстоятельства случившегося. Руководитель образовательной организации также незамедлительно информирует о факте самовольного ухода Учредителя.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9.29. Педагогический работник, допустивший невыполнение или нарушение инструкции по охране жизни и здоровья воспитанников во время образователь</w:t>
      </w:r>
      <w:r w:rsidR="0008384D">
        <w:rPr>
          <w:rFonts w:ascii="Times New Roman" w:hAnsi="Times New Roman" w:cs="Times New Roman"/>
          <w:sz w:val="24"/>
          <w:szCs w:val="24"/>
        </w:rPr>
        <w:t>ного процесса в режиме дня с 7.00</w:t>
      </w:r>
      <w:proofErr w:type="gramStart"/>
      <w:r w:rsidR="0008384D">
        <w:rPr>
          <w:rFonts w:ascii="Times New Roman" w:hAnsi="Times New Roman" w:cs="Times New Roman"/>
          <w:sz w:val="24"/>
          <w:szCs w:val="24"/>
        </w:rPr>
        <w:t>. до</w:t>
      </w:r>
      <w:proofErr w:type="gramEnd"/>
      <w:r w:rsidR="0008384D">
        <w:rPr>
          <w:rFonts w:ascii="Times New Roman" w:hAnsi="Times New Roman" w:cs="Times New Roman"/>
          <w:sz w:val="24"/>
          <w:szCs w:val="24"/>
        </w:rPr>
        <w:t xml:space="preserve"> 17.3</w:t>
      </w:r>
      <w:r w:rsidRPr="00D5731E">
        <w:rPr>
          <w:rFonts w:ascii="Times New Roman" w:hAnsi="Times New Roman" w:cs="Times New Roman"/>
          <w:sz w:val="24"/>
          <w:szCs w:val="24"/>
        </w:rPr>
        <w:t>0., привлекается к дисциплинарной ответственности.</w:t>
      </w:r>
    </w:p>
    <w:p w:rsidR="0008384D" w:rsidRPr="00410B93" w:rsidRDefault="00D5731E" w:rsidP="00410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10.Требования к обеспечению безопасности на прогулочных площадках и спортивному инвентарю</w:t>
      </w:r>
      <w:r w:rsidR="00B576B2">
        <w:rPr>
          <w:rFonts w:ascii="Times New Roman" w:hAnsi="Times New Roman" w:cs="Times New Roman"/>
          <w:b/>
          <w:sz w:val="24"/>
          <w:szCs w:val="24"/>
        </w:rPr>
        <w:t>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10.1. Физкультурные 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Р 52024 - 2003, ГОСТ Р 52025 -2003).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10.2.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</w:t>
      </w:r>
      <w:r w:rsidR="0008384D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изготовителя (ГОСТ Р 52024 -2003).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10.3. 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(п.15 ч.3 статьи 28 273-Ф).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10.4. Используемые при прыжках маты должны соответствовать требованиям техники безопасности и храниться в соответствии с требованиями</w:t>
      </w:r>
      <w:r w:rsidR="0008384D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(п.3 ч.4 статьи 41 273-ФЗ).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10.5. Образовательная организация должна быть обеспечена необходимым современным спортивным инвентарем в соответствии с реализуемой образовательной программой.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10.6. В 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10.7. В образовательной организации должен ежегодно составляться Акт испытания гимнастических снарядов и оборудования.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11.Требования к организации безопасности во время выездных мероприятий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11.1. В образовательной организации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 2014).</w:t>
      </w:r>
    </w:p>
    <w:p w:rsidR="0008384D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12.Требования к организации профилактики несчастных случаев с воспитанниками во время пребывания в образовательной организации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12.1. В образовательной организации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 12.2. В образовательной организации должен быть разработан, утвержден и согласован в установленном порядке Паспорт комплексной безопасности организации.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12.3. При несчастном случае воспитатель (педагог его заменяющий) должен: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поддерживать основные жизненные функции пострадавшего ребенка до при</w:t>
      </w:r>
      <w:r w:rsidR="0008384D">
        <w:rPr>
          <w:rFonts w:ascii="Times New Roman" w:hAnsi="Times New Roman" w:cs="Times New Roman"/>
          <w:sz w:val="24"/>
          <w:szCs w:val="24"/>
        </w:rPr>
        <w:t xml:space="preserve">бытия медицинского работника;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немедленно сообщить о случившемся администрации образовательной организации,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или больницу с разрешения родителей, если последние не могут подъехать.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12.4.Для оказания первой помощи во время образовательного процесса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 </w:t>
      </w:r>
    </w:p>
    <w:p w:rsidR="0008384D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13.Требования к проведению санитарно-противоэпидемических и профилактических мероприятий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13.1. В целях профилактики возникновения и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распространения инфекционных заболеваний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и пищевых отравлений медицинские работники проводят: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систематическое наблюдение за состоянием здоровья воспитанников, особенно имеющих отклонения в состоянии здоровья;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работу по организации профилактических осмотров воспитанников и проведение профилактических прививок;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распределение детей на медицинские группы для занятий физическим воспитанием;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информирование руководителя учреждения, воспитателей о состоянии здоровья детей, рекомендуемом режиме для детей с отклонениями в состоянии здоровья;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сообщение в территориальные учреждения здравоохранения о случае инфекционных и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паразитарных заболеваний среди воспитанников</w:t>
      </w:r>
      <w:proofErr w:type="gramEnd"/>
      <w:r w:rsidRPr="00D5731E">
        <w:rPr>
          <w:rFonts w:ascii="Times New Roman" w:hAnsi="Times New Roman" w:cs="Times New Roman"/>
          <w:sz w:val="24"/>
          <w:szCs w:val="24"/>
        </w:rPr>
        <w:t xml:space="preserve"> и персонала учреждения в течение 2 часов после установления диагноза;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 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организацию и контроль за проведением профилактических и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санитарнопротивоэпидемических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мероприятий,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работу по организации и проведению профилактической и текущей дезинфекции, а также контроль за полнотой ее проведения;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работу с персоналом и детьми по формированию здорового образа жизни (организация "дней здоровья", игр, викторин и другие);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контроль за пищеблоком и питанием детей;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ведение медицинской документации. В целях профилактики контагиозных гельминтозов (энтеробиоза и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 Всех выявленных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13.2. После перенесенного заболевания</w:t>
      </w:r>
      <w:r w:rsidR="0008384D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детей можно принять только при наличии справки с указанием диагноза, длительности заболевания и сведения об отсутствии </w:t>
      </w:r>
      <w:r w:rsidR="00410B93">
        <w:rPr>
          <w:rFonts w:ascii="Times New Roman" w:hAnsi="Times New Roman" w:cs="Times New Roman"/>
          <w:sz w:val="24"/>
          <w:szCs w:val="24"/>
        </w:rPr>
        <w:t>контакта и инфекционным больным</w:t>
      </w:r>
      <w:r w:rsidRPr="00D573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84D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14.Требования к обеспечению текущего контроля за состоянием здоровья воспитанников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14.1. В образовательной организации с целью текущего контроля за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родителей или до их госпитализации с обязательным информированием </w:t>
      </w:r>
      <w:proofErr w:type="gramStart"/>
      <w:r w:rsidRPr="00D5731E">
        <w:rPr>
          <w:rFonts w:ascii="Times New Roman" w:hAnsi="Times New Roman" w:cs="Times New Roman"/>
          <w:sz w:val="24"/>
          <w:szCs w:val="24"/>
        </w:rPr>
        <w:t>родителей .</w:t>
      </w:r>
      <w:proofErr w:type="gramEnd"/>
      <w:r w:rsidR="0008384D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В период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инфекции утренний прием проводится с обязательной термометрией детей и взрослых на входе в здание.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проводится с учетом здоровья детей при постоянном контроле со стороны медицинских работников.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14.3. 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обязана незамедлительно поставить в известность администрацию образовательной организации, медицинского работника для выяснения ими обстоятельств случившегося. Медицинский работник обязана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повторно- информационным письмом с подробным описанием случая, принятыми мерами). Образовательная организация обязана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14.4. Образовательная организация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 </w:t>
      </w:r>
    </w:p>
    <w:p w:rsidR="0008384D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15.Требования к соблюдению государственных санитарно-эпидемиологических правил и нормативов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15.1. В образовательной организации неукоснительно должны соблюдаться Санитарные нормы и правила,</w:t>
      </w:r>
      <w:r w:rsidR="0008384D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15.2. Технические осмотры здания образовательной организации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</w:t>
      </w:r>
      <w:r w:rsidR="0008384D">
        <w:rPr>
          <w:rFonts w:ascii="Times New Roman" w:hAnsi="Times New Roman" w:cs="Times New Roman"/>
          <w:sz w:val="24"/>
          <w:szCs w:val="24"/>
        </w:rPr>
        <w:t xml:space="preserve">лках должны быть устойчивыми.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15.3. В образовательной организации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15.4. Группы для детей до 3-х лет должны располагаться на первом этаже.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15.5. Входные двери образовательной организации должны быть снабжены звонками, кодовыми замками, иметь запор на высоте, недоступной ребенку, постоянно закрываться.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15.6. Все открывающиеся окна должны открываться внутрь, закрепляться крючками. Не следует употреблять в дверях пружины и блоки.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15.7. Не допускается сжигание мусора на территории образовательной организации или в непосредственной близости от неё.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15.8. Участок образовательной организации должен быть обнесен изгородью высотой не менее 2 (два) метра.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15.9.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15.10.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15.11. Крыши всех построек на участке образовательной организации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15.12.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15.13. В помещениях групповых и спальных комнат должны быть вывешены комнатные термометры для контроля температурного режима.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15.14. Не допускается использование переносных обогревательных приборов, а также обогревателей с инфракрасным излучением.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15.15. 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15.16. Размещение аквариумов, животных и птиц в помещениях групповых не допускается.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15.17.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15.18. Руководитель дошкольной образовательной организации является ответственным лицом за организацию и полноту выполнения настоящих требований, в том числе обеспечивает: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наличие текста настоящей инструкции по охране жизни и здоровья воспитанников во время пребывания в образовательной организации и доведение содержания Инструкции до работников учреждения;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 - выполнение требований Инструкции всеми работниками образовательной организации;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необходимые условия для соблюдения настоящих требований;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наличие личных медицинских книжек на каждого работника;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- своевременное прохождение работниками образовательной организации периодических медицинских обследований, гигиенического воспитания и обучения;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 - организацию мероприятий по дезинфекции, дезинсекции и дератизации;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- исправную работу технологического, холодильного и другого оборудования учреждения.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15.19. Медицинский персонал образовательной организации осуществляет повседневный контроль за соблюдением требований санитарных правил. </w:t>
      </w:r>
    </w:p>
    <w:p w:rsidR="0008384D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15.20. За нарушение санитарного законодательства руководитель образовательной организации, а также должностные лица, нарушившие требования настоящих требований несут ответственность в порядке, установленном законодате</w:t>
      </w:r>
      <w:r w:rsidR="0008384D"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Федерации. </w:t>
      </w:r>
    </w:p>
    <w:p w:rsidR="002854D6" w:rsidRDefault="00D5731E" w:rsidP="00B576B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16.Требования к расследованию и учету несчастных случаев с воспитанниками во время пребывания в образовательной организации</w:t>
      </w:r>
    </w:p>
    <w:p w:rsidR="002854D6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16.1. В образовательной организации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41 273-ФЗ). </w:t>
      </w:r>
    </w:p>
    <w:p w:rsidR="002854D6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16.2. Несчастный случай, происшедший в образовательной организации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 </w:t>
      </w:r>
    </w:p>
    <w:p w:rsidR="002854D6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16.3.Все несчастные случаи, оформленные актом формы Н-2, должны обязательно регистрироваться в Журнале регистрации несчастных случаев с воспитанниками.</w:t>
      </w:r>
      <w:r w:rsidR="002854D6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Оформление и ведение Журнала должно осуществляться в соответствии с требованиями. </w:t>
      </w:r>
    </w:p>
    <w:p w:rsidR="002854D6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16.4Администрация образовательной организации обязана выдать пострадавшему – его родителям (законным представителям) Акт формы Н-2 о несчастном случае не позднее трех дней с момента окончания по нему расследования. </w:t>
      </w:r>
    </w:p>
    <w:p w:rsidR="002854D6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>16.5.В случае, если с воспитанником произошел несчастный случай, образовательная организация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</w:t>
      </w:r>
      <w:r w:rsidR="002854D6">
        <w:rPr>
          <w:rFonts w:ascii="Times New Roman" w:hAnsi="Times New Roman" w:cs="Times New Roman"/>
          <w:sz w:val="24"/>
          <w:szCs w:val="24"/>
        </w:rPr>
        <w:t>овый инструктаж с работниками об</w:t>
      </w:r>
      <w:r w:rsidRPr="00D5731E">
        <w:rPr>
          <w:rFonts w:ascii="Times New Roman" w:hAnsi="Times New Roman" w:cs="Times New Roman"/>
          <w:sz w:val="24"/>
          <w:szCs w:val="24"/>
        </w:rPr>
        <w:t xml:space="preserve">разовательной организации, немедленно принимает меры по устранению </w:t>
      </w:r>
      <w:proofErr w:type="spellStart"/>
      <w:r w:rsidRPr="00D5731E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D5731E">
        <w:rPr>
          <w:rFonts w:ascii="Times New Roman" w:hAnsi="Times New Roman" w:cs="Times New Roman"/>
          <w:sz w:val="24"/>
          <w:szCs w:val="24"/>
        </w:rPr>
        <w:t xml:space="preserve"> факторов, вносит запись в Журнал учета несчастных случаев воспитанни</w:t>
      </w:r>
      <w:r w:rsidR="002854D6">
        <w:rPr>
          <w:rFonts w:ascii="Times New Roman" w:hAnsi="Times New Roman" w:cs="Times New Roman"/>
          <w:sz w:val="24"/>
          <w:szCs w:val="24"/>
        </w:rPr>
        <w:t>к</w:t>
      </w:r>
      <w:r w:rsidRPr="00D5731E">
        <w:rPr>
          <w:rFonts w:ascii="Times New Roman" w:hAnsi="Times New Roman" w:cs="Times New Roman"/>
          <w:sz w:val="24"/>
          <w:szCs w:val="24"/>
        </w:rPr>
        <w:t>ов.</w:t>
      </w:r>
      <w:r w:rsidR="002854D6">
        <w:rPr>
          <w:rFonts w:ascii="Times New Roman" w:hAnsi="Times New Roman" w:cs="Times New Roman"/>
          <w:sz w:val="24"/>
          <w:szCs w:val="24"/>
        </w:rPr>
        <w:t xml:space="preserve"> </w:t>
      </w:r>
      <w:r w:rsidRPr="00D5731E">
        <w:rPr>
          <w:rFonts w:ascii="Times New Roman" w:hAnsi="Times New Roman" w:cs="Times New Roman"/>
          <w:sz w:val="24"/>
          <w:szCs w:val="24"/>
        </w:rPr>
        <w:t xml:space="preserve">Администрация образовательной организации </w:t>
      </w:r>
      <w:r w:rsidRPr="00D5731E">
        <w:rPr>
          <w:rFonts w:ascii="Times New Roman" w:hAnsi="Times New Roman" w:cs="Times New Roman"/>
          <w:sz w:val="24"/>
          <w:szCs w:val="24"/>
        </w:rPr>
        <w:lastRenderedPageBreak/>
        <w:t xml:space="preserve">ежегодно представляет Учредителю отчет о несчастных случаях с воспитанниками во время образовательного процесса. </w:t>
      </w:r>
    </w:p>
    <w:p w:rsidR="002854D6" w:rsidRPr="00B576B2" w:rsidRDefault="00D5731E" w:rsidP="00B57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B2">
        <w:rPr>
          <w:rFonts w:ascii="Times New Roman" w:hAnsi="Times New Roman" w:cs="Times New Roman"/>
          <w:b/>
          <w:sz w:val="24"/>
          <w:szCs w:val="24"/>
        </w:rPr>
        <w:t>17.Заключительная часть</w:t>
      </w:r>
    </w:p>
    <w:p w:rsidR="00053C5C" w:rsidRPr="00053C5C" w:rsidRDefault="00D5731E" w:rsidP="00D5731E">
      <w:pPr>
        <w:rPr>
          <w:rFonts w:ascii="Times New Roman" w:hAnsi="Times New Roman" w:cs="Times New Roman"/>
          <w:sz w:val="24"/>
          <w:szCs w:val="24"/>
        </w:rPr>
      </w:pPr>
      <w:r w:rsidRPr="00D5731E">
        <w:rPr>
          <w:rFonts w:ascii="Times New Roman" w:hAnsi="Times New Roman" w:cs="Times New Roman"/>
          <w:sz w:val="24"/>
          <w:szCs w:val="24"/>
        </w:rPr>
        <w:t xml:space="preserve">17.1.Настоящий акт вступает в силу с момента утверждения руководителем и обязателен </w:t>
      </w:r>
      <w:r w:rsidR="002854D6">
        <w:rPr>
          <w:rFonts w:ascii="Times New Roman" w:hAnsi="Times New Roman" w:cs="Times New Roman"/>
          <w:sz w:val="24"/>
          <w:szCs w:val="24"/>
        </w:rPr>
        <w:t>для исполнения всеми сотрудника</w:t>
      </w:r>
      <w:r w:rsidRPr="00D5731E">
        <w:rPr>
          <w:rFonts w:ascii="Times New Roman" w:hAnsi="Times New Roman" w:cs="Times New Roman"/>
          <w:sz w:val="24"/>
          <w:szCs w:val="24"/>
        </w:rPr>
        <w:t>м</w:t>
      </w:r>
      <w:r w:rsidR="002854D6">
        <w:rPr>
          <w:rFonts w:ascii="Times New Roman" w:hAnsi="Times New Roman" w:cs="Times New Roman"/>
          <w:sz w:val="24"/>
          <w:szCs w:val="24"/>
        </w:rPr>
        <w:t>.</w:t>
      </w:r>
    </w:p>
    <w:sectPr w:rsidR="00053C5C" w:rsidRPr="0005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43B38"/>
    <w:multiLevelType w:val="hybridMultilevel"/>
    <w:tmpl w:val="9AE4BA54"/>
    <w:lvl w:ilvl="0" w:tplc="0714F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F6"/>
    <w:rsid w:val="00053C5C"/>
    <w:rsid w:val="0008384D"/>
    <w:rsid w:val="001213F6"/>
    <w:rsid w:val="002854D6"/>
    <w:rsid w:val="00410B93"/>
    <w:rsid w:val="00813F4E"/>
    <w:rsid w:val="00881BF4"/>
    <w:rsid w:val="00AE15CB"/>
    <w:rsid w:val="00B576B2"/>
    <w:rsid w:val="00BE26C0"/>
    <w:rsid w:val="00D5731E"/>
    <w:rsid w:val="00DB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1FD32-1989-4331-A684-562E13D9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7549</Words>
  <Characters>43031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2021-08-06T13:16:00Z</cp:lastPrinted>
  <dcterms:created xsi:type="dcterms:W3CDTF">2021-08-20T05:47:00Z</dcterms:created>
  <dcterms:modified xsi:type="dcterms:W3CDTF">2021-08-20T05:47:00Z</dcterms:modified>
</cp:coreProperties>
</file>